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E42D" w14:textId="77777777" w:rsidR="00FF65AC" w:rsidRPr="00065081" w:rsidRDefault="00FF65AC">
      <w:pPr>
        <w:rPr>
          <w:sz w:val="24"/>
          <w:szCs w:val="24"/>
        </w:rPr>
      </w:pPr>
      <w:r w:rsidRPr="0006508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97B2715" wp14:editId="04973B1B">
            <wp:simplePos x="0" y="0"/>
            <wp:positionH relativeFrom="column">
              <wp:posOffset>-904875</wp:posOffset>
            </wp:positionH>
            <wp:positionV relativeFrom="paragraph">
              <wp:posOffset>-952500</wp:posOffset>
            </wp:positionV>
            <wp:extent cx="7560310" cy="2952750"/>
            <wp:effectExtent l="19050" t="0" r="2540" b="0"/>
            <wp:wrapNone/>
            <wp:docPr id="3" name="2 - Εικόνα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B8476" w14:textId="77777777" w:rsidR="00FF65AC" w:rsidRPr="00065081" w:rsidRDefault="00FF65AC">
      <w:pPr>
        <w:rPr>
          <w:sz w:val="24"/>
          <w:szCs w:val="24"/>
        </w:rPr>
      </w:pPr>
    </w:p>
    <w:p w14:paraId="74859534" w14:textId="77777777" w:rsidR="00FF65AC" w:rsidRPr="00065081" w:rsidRDefault="00FF65AC">
      <w:pPr>
        <w:rPr>
          <w:sz w:val="24"/>
          <w:szCs w:val="24"/>
        </w:rPr>
      </w:pPr>
    </w:p>
    <w:p w14:paraId="43B9F323" w14:textId="77777777" w:rsidR="00FF65AC" w:rsidRPr="00065081" w:rsidRDefault="00FF65AC">
      <w:pPr>
        <w:rPr>
          <w:sz w:val="24"/>
          <w:szCs w:val="24"/>
        </w:rPr>
      </w:pPr>
    </w:p>
    <w:p w14:paraId="4FB15A4F" w14:textId="77777777" w:rsidR="00614481" w:rsidRPr="00065081" w:rsidRDefault="00614481">
      <w:pPr>
        <w:rPr>
          <w:sz w:val="24"/>
          <w:szCs w:val="24"/>
        </w:rPr>
      </w:pPr>
    </w:p>
    <w:p w14:paraId="61E2654F" w14:textId="77777777" w:rsidR="00FF65AC" w:rsidRPr="00065081" w:rsidRDefault="00FF65AC">
      <w:pPr>
        <w:rPr>
          <w:sz w:val="24"/>
          <w:szCs w:val="24"/>
        </w:rPr>
      </w:pPr>
    </w:p>
    <w:p w14:paraId="45557505" w14:textId="77777777" w:rsidR="00FF65AC" w:rsidRPr="00065081" w:rsidRDefault="00FF65AC">
      <w:pPr>
        <w:rPr>
          <w:sz w:val="24"/>
          <w:szCs w:val="24"/>
        </w:rPr>
      </w:pPr>
    </w:p>
    <w:p w14:paraId="7A771B2D" w14:textId="278580BC" w:rsidR="00FF65AC" w:rsidRDefault="00FF65AC" w:rsidP="00FF65AC">
      <w:pPr>
        <w:jc w:val="right"/>
        <w:rPr>
          <w:sz w:val="24"/>
          <w:szCs w:val="24"/>
          <w:lang w:val="el-GR"/>
        </w:rPr>
      </w:pPr>
      <w:r w:rsidRPr="00065081">
        <w:rPr>
          <w:sz w:val="24"/>
          <w:szCs w:val="24"/>
          <w:lang w:val="el-GR"/>
        </w:rPr>
        <w:t>Αθήνα,</w:t>
      </w:r>
      <w:r w:rsidR="003D2179">
        <w:rPr>
          <w:sz w:val="24"/>
          <w:szCs w:val="24"/>
          <w:lang w:val="el-GR"/>
        </w:rPr>
        <w:t xml:space="preserve"> </w:t>
      </w:r>
      <w:r w:rsidR="00EC72AC">
        <w:rPr>
          <w:sz w:val="24"/>
          <w:szCs w:val="24"/>
          <w:lang w:val="el-GR"/>
        </w:rPr>
        <w:t>18 Ιουλίου</w:t>
      </w:r>
      <w:r w:rsidR="00E4498A">
        <w:rPr>
          <w:sz w:val="24"/>
          <w:szCs w:val="24"/>
          <w:lang w:val="el-GR"/>
        </w:rPr>
        <w:t xml:space="preserve"> </w:t>
      </w:r>
      <w:r w:rsidR="00065081" w:rsidRPr="00065081">
        <w:rPr>
          <w:sz w:val="24"/>
          <w:szCs w:val="24"/>
          <w:lang w:val="el-GR"/>
        </w:rPr>
        <w:t>20</w:t>
      </w:r>
      <w:r w:rsidR="00E00D63">
        <w:rPr>
          <w:sz w:val="24"/>
          <w:szCs w:val="24"/>
          <w:lang w:val="el-GR"/>
        </w:rPr>
        <w:t>2</w:t>
      </w:r>
      <w:r w:rsidR="003D2179">
        <w:rPr>
          <w:sz w:val="24"/>
          <w:szCs w:val="24"/>
          <w:lang w:val="el-GR"/>
        </w:rPr>
        <w:t>4</w:t>
      </w:r>
    </w:p>
    <w:p w14:paraId="36E5122C" w14:textId="77777777" w:rsidR="003B575F" w:rsidRPr="001C185E" w:rsidRDefault="003B575F" w:rsidP="00E00D63">
      <w:pPr>
        <w:jc w:val="both"/>
        <w:rPr>
          <w:sz w:val="24"/>
          <w:szCs w:val="24"/>
          <w:lang w:val="el-GR"/>
        </w:rPr>
      </w:pPr>
    </w:p>
    <w:p w14:paraId="34028169" w14:textId="7AB10BC3" w:rsidR="001A134B" w:rsidRDefault="00EC72AC" w:rsidP="00EC72AC">
      <w:pPr>
        <w:jc w:val="center"/>
        <w:rPr>
          <w:rFonts w:cstheme="minorHAnsi"/>
          <w:color w:val="000000"/>
          <w:shd w:val="clear" w:color="auto" w:fill="FCFCFC"/>
          <w:lang w:val="el-GR"/>
        </w:rPr>
      </w:pPr>
      <w:r w:rsidRPr="00EC72AC">
        <w:rPr>
          <w:b/>
          <w:bCs/>
          <w:lang w:val="el-GR"/>
        </w:rPr>
        <w:t xml:space="preserve">Ενημέρωση για την αντιμετώπιση περιστατικού </w:t>
      </w:r>
      <w:proofErr w:type="spellStart"/>
      <w:r w:rsidRPr="00EC72AC">
        <w:rPr>
          <w:b/>
          <w:bCs/>
          <w:lang w:val="el-GR"/>
        </w:rPr>
        <w:t>κυβερνοεπίθεσης</w:t>
      </w:r>
      <w:proofErr w:type="spellEnd"/>
      <w:r w:rsidRPr="00EC72AC">
        <w:rPr>
          <w:b/>
          <w:bCs/>
          <w:lang w:val="el-GR"/>
        </w:rPr>
        <w:t xml:space="preserve"> στο Κτηματολόγιο</w:t>
      </w:r>
    </w:p>
    <w:p w14:paraId="09AC5677" w14:textId="77777777" w:rsidR="00EC72AC" w:rsidRDefault="00EC72AC" w:rsidP="00EC72AC">
      <w:pPr>
        <w:jc w:val="both"/>
        <w:rPr>
          <w:rFonts w:cstheme="minorHAnsi"/>
          <w:color w:val="000000"/>
          <w:shd w:val="clear" w:color="auto" w:fill="FCFCFC"/>
          <w:lang w:val="el-GR"/>
        </w:rPr>
      </w:pPr>
    </w:p>
    <w:p w14:paraId="66F135F2" w14:textId="5D14FFF6" w:rsidR="00EC72AC" w:rsidRPr="00EC72AC" w:rsidRDefault="00EC72AC" w:rsidP="00EC72AC">
      <w:pPr>
        <w:jc w:val="both"/>
        <w:rPr>
          <w:rFonts w:cstheme="minorHAnsi"/>
          <w:color w:val="000000"/>
          <w:shd w:val="clear" w:color="auto" w:fill="FCFCFC"/>
          <w:lang w:val="el-GR"/>
        </w:rPr>
      </w:pPr>
      <w:r w:rsidRPr="00EC72AC">
        <w:rPr>
          <w:rFonts w:cstheme="minorHAnsi"/>
          <w:color w:val="000000"/>
          <w:shd w:val="clear" w:color="auto" w:fill="FCFCFC"/>
          <w:lang w:val="el-GR"/>
        </w:rPr>
        <w:t xml:space="preserve">Τις τελευταίες ώρες επιχειρείται </w:t>
      </w:r>
      <w:proofErr w:type="spellStart"/>
      <w:r w:rsidRPr="00EC72AC">
        <w:rPr>
          <w:rFonts w:cstheme="minorHAnsi"/>
          <w:color w:val="000000"/>
          <w:shd w:val="clear" w:color="auto" w:fill="FCFCFC"/>
          <w:lang w:val="el-GR"/>
        </w:rPr>
        <w:t>κυβερνοεπίθεση</w:t>
      </w:r>
      <w:proofErr w:type="spellEnd"/>
      <w:r w:rsidRPr="00EC72AC">
        <w:rPr>
          <w:rFonts w:cstheme="minorHAnsi"/>
          <w:color w:val="000000"/>
          <w:shd w:val="clear" w:color="auto" w:fill="FCFCFC"/>
          <w:lang w:val="el-GR"/>
        </w:rPr>
        <w:t xml:space="preserve"> στα πληροφοριακά συστήματα του Κτηματολογίου. </w:t>
      </w:r>
    </w:p>
    <w:p w14:paraId="4EAF6280" w14:textId="77777777" w:rsidR="00EC72AC" w:rsidRPr="00EC72AC" w:rsidRDefault="00EC72AC" w:rsidP="00EC72AC">
      <w:pPr>
        <w:jc w:val="both"/>
        <w:rPr>
          <w:rFonts w:cstheme="minorHAnsi"/>
          <w:color w:val="000000"/>
          <w:shd w:val="clear" w:color="auto" w:fill="FCFCFC"/>
          <w:lang w:val="el-GR"/>
        </w:rPr>
      </w:pPr>
      <w:r w:rsidRPr="00EC72AC">
        <w:rPr>
          <w:rFonts w:cstheme="minorHAnsi"/>
          <w:color w:val="000000"/>
          <w:shd w:val="clear" w:color="auto" w:fill="FCFCFC"/>
          <w:lang w:val="el-GR"/>
        </w:rPr>
        <w:t xml:space="preserve">Από την πρώτη στιγμή έχουν κινητοποιηθεί για την αντιμετώπιση της όλοι οι αρμόδιοι κρατικοί φορείς καθώς και ομάδα ειδικών για την αντιμετώπισή τέτοιων κρίσεων. </w:t>
      </w:r>
    </w:p>
    <w:p w14:paraId="173A1DF2" w14:textId="47A867B7" w:rsidR="00EC72AC" w:rsidRPr="00EC72AC" w:rsidRDefault="00EC72AC" w:rsidP="00EC72AC">
      <w:pPr>
        <w:jc w:val="both"/>
        <w:rPr>
          <w:rFonts w:cstheme="minorHAnsi"/>
          <w:color w:val="000000"/>
          <w:shd w:val="clear" w:color="auto" w:fill="FCFCFC"/>
          <w:lang w:val="el-GR"/>
        </w:rPr>
      </w:pPr>
      <w:r w:rsidRPr="00EC72AC">
        <w:rPr>
          <w:rFonts w:cstheme="minorHAnsi"/>
          <w:color w:val="000000"/>
          <w:shd w:val="clear" w:color="auto" w:fill="FCFCFC"/>
          <w:lang w:val="el-GR"/>
        </w:rPr>
        <w:t> Οι ενέργειες που έχουν ήδη γίνει και συνεχίζονται έχουν στόχο την απομόνωση των δικτύων και των συστημάτων ώστε να αποκοπεί κάθε πρόσβαση κακόβουλου χρήστη ή λογισμικού.</w:t>
      </w:r>
    </w:p>
    <w:p w14:paraId="08AA61B8" w14:textId="229FB2E5" w:rsidR="00EC72AC" w:rsidRPr="00EC72AC" w:rsidRDefault="00EC72AC" w:rsidP="00EC72AC">
      <w:pPr>
        <w:jc w:val="both"/>
        <w:rPr>
          <w:rFonts w:cstheme="minorHAnsi"/>
          <w:color w:val="000000"/>
          <w:shd w:val="clear" w:color="auto" w:fill="FCFCFC"/>
          <w:lang w:val="el-GR"/>
        </w:rPr>
      </w:pPr>
      <w:r w:rsidRPr="00EC72AC">
        <w:rPr>
          <w:rFonts w:cstheme="minorHAnsi"/>
          <w:color w:val="000000"/>
          <w:shd w:val="clear" w:color="auto" w:fill="FCFCFC"/>
          <w:lang w:val="el-GR"/>
        </w:rPr>
        <w:t> Από την μέχρι στιγμής ανάλυση των ειδικών, προκύπτει πως η επίθεση δεν έχει επιτύχει τον σκοπό της σε καμία κρίσιμη υποδομή και όλες οι ψηφιακές υπηρεσίες παραμένουν ενεργές.</w:t>
      </w:r>
    </w:p>
    <w:p w14:paraId="23E231ED" w14:textId="639EC5BE" w:rsidR="003D2179" w:rsidRPr="00EC72AC" w:rsidRDefault="00EC72AC" w:rsidP="00EC72AC">
      <w:pPr>
        <w:jc w:val="both"/>
        <w:rPr>
          <w:rFonts w:cstheme="minorHAnsi"/>
          <w:color w:val="000000"/>
          <w:shd w:val="clear" w:color="auto" w:fill="FCFCFC"/>
          <w:lang w:val="el-GR"/>
        </w:rPr>
      </w:pPr>
      <w:r w:rsidRPr="00EC72AC">
        <w:rPr>
          <w:rFonts w:cstheme="minorHAnsi"/>
          <w:color w:val="000000"/>
          <w:shd w:val="clear" w:color="auto" w:fill="FCFCFC"/>
          <w:lang w:val="el-GR"/>
        </w:rPr>
        <w:t> Οι ενέργειες αντιμετώπισης της επίθεσης συνεχίζονται μέχρι την οριστική αποτροπή της και θα υπάρξει νέα ενημέρωση.</w:t>
      </w:r>
    </w:p>
    <w:sectPr w:rsidR="003D2179" w:rsidRPr="00EC72AC" w:rsidSect="00256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F7360" w14:textId="77777777" w:rsidR="009378DA" w:rsidRDefault="009378DA" w:rsidP="00FF65AC">
      <w:pPr>
        <w:spacing w:after="0" w:line="240" w:lineRule="auto"/>
      </w:pPr>
      <w:r>
        <w:separator/>
      </w:r>
    </w:p>
  </w:endnote>
  <w:endnote w:type="continuationSeparator" w:id="0">
    <w:p w14:paraId="2AE7D7A1" w14:textId="77777777" w:rsidR="009378DA" w:rsidRDefault="009378DA" w:rsidP="00FF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E7DE7" w14:textId="77777777" w:rsidR="009378DA" w:rsidRDefault="009378DA" w:rsidP="00FF65AC">
      <w:pPr>
        <w:spacing w:after="0" w:line="240" w:lineRule="auto"/>
      </w:pPr>
      <w:r>
        <w:separator/>
      </w:r>
    </w:p>
  </w:footnote>
  <w:footnote w:type="continuationSeparator" w:id="0">
    <w:p w14:paraId="7DDC134B" w14:textId="77777777" w:rsidR="009378DA" w:rsidRDefault="009378DA" w:rsidP="00FF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A93"/>
    <w:multiLevelType w:val="hybridMultilevel"/>
    <w:tmpl w:val="99B2E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2983"/>
    <w:multiLevelType w:val="hybridMultilevel"/>
    <w:tmpl w:val="9B720558"/>
    <w:lvl w:ilvl="0" w:tplc="A4C4A7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A4382"/>
    <w:multiLevelType w:val="hybridMultilevel"/>
    <w:tmpl w:val="113C7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185"/>
    <w:multiLevelType w:val="hybridMultilevel"/>
    <w:tmpl w:val="A896171C"/>
    <w:lvl w:ilvl="0" w:tplc="691CC57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6DCE"/>
    <w:multiLevelType w:val="hybridMultilevel"/>
    <w:tmpl w:val="73AC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08710">
    <w:abstractNumId w:val="2"/>
  </w:num>
  <w:num w:numId="2" w16cid:durableId="1165587989">
    <w:abstractNumId w:val="3"/>
  </w:num>
  <w:num w:numId="3" w16cid:durableId="1449468190">
    <w:abstractNumId w:val="4"/>
  </w:num>
  <w:num w:numId="4" w16cid:durableId="2026898211">
    <w:abstractNumId w:val="0"/>
  </w:num>
  <w:num w:numId="5" w16cid:durableId="206413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AC"/>
    <w:rsid w:val="00007145"/>
    <w:rsid w:val="00015C4C"/>
    <w:rsid w:val="00025E66"/>
    <w:rsid w:val="00060708"/>
    <w:rsid w:val="00060ED3"/>
    <w:rsid w:val="000636A3"/>
    <w:rsid w:val="00065081"/>
    <w:rsid w:val="000670A0"/>
    <w:rsid w:val="000761D3"/>
    <w:rsid w:val="00082AF0"/>
    <w:rsid w:val="000940CA"/>
    <w:rsid w:val="00097979"/>
    <w:rsid w:val="000A28A0"/>
    <w:rsid w:val="000A2A89"/>
    <w:rsid w:val="000B0C6D"/>
    <w:rsid w:val="000D5A77"/>
    <w:rsid w:val="000D6E60"/>
    <w:rsid w:val="000F1003"/>
    <w:rsid w:val="00106086"/>
    <w:rsid w:val="00110CEF"/>
    <w:rsid w:val="001677B1"/>
    <w:rsid w:val="001707EB"/>
    <w:rsid w:val="00186B2F"/>
    <w:rsid w:val="001A134B"/>
    <w:rsid w:val="001A431F"/>
    <w:rsid w:val="001C0D2C"/>
    <w:rsid w:val="001C1233"/>
    <w:rsid w:val="001C185E"/>
    <w:rsid w:val="001D091C"/>
    <w:rsid w:val="002178D3"/>
    <w:rsid w:val="00252FBC"/>
    <w:rsid w:val="00256CB5"/>
    <w:rsid w:val="00282F41"/>
    <w:rsid w:val="002A3860"/>
    <w:rsid w:val="002E3E06"/>
    <w:rsid w:val="002E7F49"/>
    <w:rsid w:val="002F7855"/>
    <w:rsid w:val="002F7F6F"/>
    <w:rsid w:val="0032467B"/>
    <w:rsid w:val="0033585B"/>
    <w:rsid w:val="00345550"/>
    <w:rsid w:val="00376917"/>
    <w:rsid w:val="003973DA"/>
    <w:rsid w:val="003B483A"/>
    <w:rsid w:val="003B575F"/>
    <w:rsid w:val="003D2179"/>
    <w:rsid w:val="003D5BCE"/>
    <w:rsid w:val="00431BD0"/>
    <w:rsid w:val="004411EB"/>
    <w:rsid w:val="00443587"/>
    <w:rsid w:val="004507AF"/>
    <w:rsid w:val="004701B3"/>
    <w:rsid w:val="00480F77"/>
    <w:rsid w:val="00491A25"/>
    <w:rsid w:val="00493F05"/>
    <w:rsid w:val="00497923"/>
    <w:rsid w:val="004B1008"/>
    <w:rsid w:val="004C65FE"/>
    <w:rsid w:val="004E3AC8"/>
    <w:rsid w:val="004F5BB8"/>
    <w:rsid w:val="005206CF"/>
    <w:rsid w:val="00543C3C"/>
    <w:rsid w:val="00547C29"/>
    <w:rsid w:val="0055410F"/>
    <w:rsid w:val="005752C3"/>
    <w:rsid w:val="0057779E"/>
    <w:rsid w:val="00580D3D"/>
    <w:rsid w:val="00597B9B"/>
    <w:rsid w:val="005A3F23"/>
    <w:rsid w:val="005C6A2E"/>
    <w:rsid w:val="005D494A"/>
    <w:rsid w:val="005E1252"/>
    <w:rsid w:val="005E6C14"/>
    <w:rsid w:val="005E7D4F"/>
    <w:rsid w:val="00604351"/>
    <w:rsid w:val="006053E5"/>
    <w:rsid w:val="00614481"/>
    <w:rsid w:val="006545E0"/>
    <w:rsid w:val="00672831"/>
    <w:rsid w:val="00676550"/>
    <w:rsid w:val="006B4261"/>
    <w:rsid w:val="006E0BB4"/>
    <w:rsid w:val="006E0F86"/>
    <w:rsid w:val="006E330C"/>
    <w:rsid w:val="00716DE2"/>
    <w:rsid w:val="0071778D"/>
    <w:rsid w:val="0073551A"/>
    <w:rsid w:val="00745858"/>
    <w:rsid w:val="00754221"/>
    <w:rsid w:val="007554BE"/>
    <w:rsid w:val="007970EF"/>
    <w:rsid w:val="007C0B4C"/>
    <w:rsid w:val="00806455"/>
    <w:rsid w:val="008064D6"/>
    <w:rsid w:val="00821076"/>
    <w:rsid w:val="00824D83"/>
    <w:rsid w:val="0083698A"/>
    <w:rsid w:val="00836A69"/>
    <w:rsid w:val="00862AC0"/>
    <w:rsid w:val="00886234"/>
    <w:rsid w:val="008908B9"/>
    <w:rsid w:val="008B5DB0"/>
    <w:rsid w:val="008E405B"/>
    <w:rsid w:val="00930518"/>
    <w:rsid w:val="00934D1F"/>
    <w:rsid w:val="00936D8F"/>
    <w:rsid w:val="009378DA"/>
    <w:rsid w:val="00947AC9"/>
    <w:rsid w:val="00953293"/>
    <w:rsid w:val="00973D9E"/>
    <w:rsid w:val="00981EA3"/>
    <w:rsid w:val="009D1540"/>
    <w:rsid w:val="009E0CA6"/>
    <w:rsid w:val="00A02868"/>
    <w:rsid w:val="00A03EDB"/>
    <w:rsid w:val="00A04DC9"/>
    <w:rsid w:val="00A1274E"/>
    <w:rsid w:val="00A1334D"/>
    <w:rsid w:val="00A47B62"/>
    <w:rsid w:val="00A82B85"/>
    <w:rsid w:val="00A97A77"/>
    <w:rsid w:val="00AA64A9"/>
    <w:rsid w:val="00AA7FF1"/>
    <w:rsid w:val="00AE120E"/>
    <w:rsid w:val="00AF613C"/>
    <w:rsid w:val="00B074AC"/>
    <w:rsid w:val="00B219FB"/>
    <w:rsid w:val="00B669F4"/>
    <w:rsid w:val="00B97ABD"/>
    <w:rsid w:val="00BA101D"/>
    <w:rsid w:val="00BC658E"/>
    <w:rsid w:val="00BE0439"/>
    <w:rsid w:val="00BE0647"/>
    <w:rsid w:val="00BE6EDA"/>
    <w:rsid w:val="00C60C2C"/>
    <w:rsid w:val="00CE62BA"/>
    <w:rsid w:val="00D1217C"/>
    <w:rsid w:val="00D123D1"/>
    <w:rsid w:val="00D151B4"/>
    <w:rsid w:val="00D761CB"/>
    <w:rsid w:val="00D77B11"/>
    <w:rsid w:val="00D8418E"/>
    <w:rsid w:val="00D93C57"/>
    <w:rsid w:val="00D963E4"/>
    <w:rsid w:val="00DB35EA"/>
    <w:rsid w:val="00DC19C5"/>
    <w:rsid w:val="00DC7C55"/>
    <w:rsid w:val="00DF0A1D"/>
    <w:rsid w:val="00E00D63"/>
    <w:rsid w:val="00E14357"/>
    <w:rsid w:val="00E4498A"/>
    <w:rsid w:val="00E47F43"/>
    <w:rsid w:val="00E71185"/>
    <w:rsid w:val="00E90038"/>
    <w:rsid w:val="00EC2B34"/>
    <w:rsid w:val="00EC2E94"/>
    <w:rsid w:val="00EC43E5"/>
    <w:rsid w:val="00EC72AC"/>
    <w:rsid w:val="00ED65BE"/>
    <w:rsid w:val="00EF55CD"/>
    <w:rsid w:val="00F009F3"/>
    <w:rsid w:val="00F23CEA"/>
    <w:rsid w:val="00F3020B"/>
    <w:rsid w:val="00F30D78"/>
    <w:rsid w:val="00F425B8"/>
    <w:rsid w:val="00F607A3"/>
    <w:rsid w:val="00F80E2A"/>
    <w:rsid w:val="00F91154"/>
    <w:rsid w:val="00FB1493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43C71"/>
  <w15:docId w15:val="{19B6C540-394A-4668-ACB1-E8E45127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65A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F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F65AC"/>
  </w:style>
  <w:style w:type="paragraph" w:styleId="a5">
    <w:name w:val="footer"/>
    <w:basedOn w:val="a"/>
    <w:link w:val="Char1"/>
    <w:uiPriority w:val="99"/>
    <w:semiHidden/>
    <w:unhideWhenUsed/>
    <w:rsid w:val="00FF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F65AC"/>
  </w:style>
  <w:style w:type="paragraph" w:styleId="a6">
    <w:name w:val="List Paragraph"/>
    <w:basedOn w:val="a"/>
    <w:uiPriority w:val="34"/>
    <w:qFormat/>
    <w:rsid w:val="00754221"/>
    <w:pPr>
      <w:ind w:left="720"/>
      <w:contextualSpacing/>
    </w:pPr>
  </w:style>
  <w:style w:type="character" w:styleId="a7">
    <w:name w:val="Strong"/>
    <w:basedOn w:val="a0"/>
    <w:uiPriority w:val="22"/>
    <w:qFormat/>
    <w:rsid w:val="00E4498A"/>
    <w:rPr>
      <w:b/>
      <w:bCs/>
    </w:rPr>
  </w:style>
  <w:style w:type="character" w:styleId="-">
    <w:name w:val="Hyperlink"/>
    <w:basedOn w:val="a0"/>
    <w:uiPriority w:val="99"/>
    <w:unhideWhenUsed/>
    <w:rsid w:val="0067283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15245-1F3A-4CF8-8998-3FACEFB6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Αλέξανδρος Μίχας</dc:creator>
  <cp:lastModifiedBy>ΔΗΜΗΤΡΑ ΤΣΟΥΚΑΛΗ</cp:lastModifiedBy>
  <cp:revision>2</cp:revision>
  <cp:lastPrinted>2019-10-23T08:34:00Z</cp:lastPrinted>
  <dcterms:created xsi:type="dcterms:W3CDTF">2024-07-18T17:54:00Z</dcterms:created>
  <dcterms:modified xsi:type="dcterms:W3CDTF">2024-07-18T17:54:00Z</dcterms:modified>
</cp:coreProperties>
</file>